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E6F1" w14:textId="77777777" w:rsidR="005C0A42" w:rsidRDefault="005C0A42" w:rsidP="005C0A42">
      <w:pPr>
        <w:shd w:val="clear" w:color="auto" w:fill="FFFFFF"/>
        <w:spacing w:after="0" w:line="240" w:lineRule="auto"/>
        <w:textAlignment w:val="baseline"/>
        <w:outlineLvl w:val="2"/>
        <w:rPr>
          <w:rFonts w:ascii="Source Sans Pro" w:eastAsia="Times New Roman" w:hAnsi="Source Sans Pro"/>
          <w:b/>
          <w:bCs/>
          <w:color w:val="162F75"/>
          <w:sz w:val="32"/>
          <w:szCs w:val="32"/>
          <w:lang w:eastAsia="sk-SK"/>
        </w:rPr>
      </w:pPr>
      <w:r>
        <w:rPr>
          <w:rFonts w:ascii="Source Sans Pro" w:eastAsia="Times New Roman" w:hAnsi="Source Sans Pro"/>
          <w:b/>
          <w:bCs/>
          <w:color w:val="162F75"/>
          <w:sz w:val="32"/>
          <w:szCs w:val="32"/>
          <w:lang w:eastAsia="sk-SK"/>
        </w:rPr>
        <w:t>Ambulantná pohotovosť pre dospelých</w:t>
      </w:r>
      <w:r>
        <w:rPr>
          <w:rFonts w:ascii="Source Sans Pro" w:eastAsia="Times New Roman" w:hAnsi="Source Sans Pro"/>
          <w:b/>
          <w:bCs/>
          <w:color w:val="162F75"/>
          <w:sz w:val="2"/>
          <w:szCs w:val="2"/>
          <w:lang w:eastAsia="sk-SK"/>
        </w:rPr>
        <w:br w:type="textWrapping" w:clear="all"/>
      </w:r>
      <w:r>
        <w:rPr>
          <w:rFonts w:ascii="Source Sans Pro" w:eastAsia="Times New Roman" w:hAnsi="Source Sans Pro"/>
          <w:b/>
          <w:bCs/>
          <w:color w:val="162F75"/>
          <w:sz w:val="2"/>
          <w:szCs w:val="2"/>
          <w:bdr w:val="none" w:sz="0" w:space="0" w:color="auto" w:frame="1"/>
          <w:lang w:eastAsia="sk-SK"/>
        </w:rPr>
        <w:t> </w:t>
      </w:r>
    </w:p>
    <w:p w14:paraId="728A7AD2" w14:textId="426B099F" w:rsidR="005C0A42" w:rsidRDefault="005C0A42" w:rsidP="005C0A42">
      <w:pPr>
        <w:spacing w:after="0" w:line="240" w:lineRule="auto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b/>
          <w:noProof/>
          <w:color w:val="363636"/>
          <w:sz w:val="29"/>
          <w:szCs w:val="29"/>
          <w:bdr w:val="none" w:sz="0" w:space="0" w:color="auto" w:frame="1"/>
          <w:lang w:eastAsia="sk-SK"/>
        </w:rPr>
        <w:drawing>
          <wp:inline distT="0" distB="0" distL="0" distR="0" wp14:anchorId="304DDE03" wp14:editId="0486CCCA">
            <wp:extent cx="5715000" cy="5715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Oznamujeme občanom, že ambulantná pohotovostná služba pre dospelých v Ilave je </w:t>
      </w:r>
      <w:r>
        <w:rPr>
          <w:rFonts w:ascii="Source Sans Pro" w:eastAsia="Times New Roman" w:hAnsi="Source Sans Pro"/>
          <w:b/>
          <w:bCs/>
          <w:color w:val="FF0000"/>
          <w:sz w:val="29"/>
          <w:szCs w:val="29"/>
          <w:bdr w:val="none" w:sz="0" w:space="0" w:color="auto" w:frame="1"/>
          <w:lang w:eastAsia="sk-SK"/>
        </w:rPr>
        <w:t>od 01. septembra 2022 presťahovaná</w:t>
      </w: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 do Dubnice nad Váhom, na adrese:</w:t>
      </w:r>
    </w:p>
    <w:p w14:paraId="4596D13C" w14:textId="77777777" w:rsidR="005C0A42" w:rsidRDefault="005C0A42" w:rsidP="005C0A42">
      <w:pPr>
        <w:spacing w:after="0" w:line="240" w:lineRule="auto"/>
        <w:jc w:val="center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Ambulantná pohotovostná služba pre dospelých</w:t>
      </w:r>
    </w:p>
    <w:p w14:paraId="45E5C9E1" w14:textId="77777777" w:rsidR="005C0A42" w:rsidRDefault="005C0A42" w:rsidP="005C0A42">
      <w:pPr>
        <w:spacing w:after="0" w:line="240" w:lineRule="auto"/>
        <w:jc w:val="center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Továrenská 4069/44</w:t>
      </w:r>
      <w:r>
        <w:rPr>
          <w:rFonts w:ascii="Source Sans Pro" w:eastAsia="Times New Roman" w:hAnsi="Source Sans Pro"/>
          <w:color w:val="363636"/>
          <w:sz w:val="29"/>
          <w:szCs w:val="29"/>
          <w:lang w:eastAsia="sk-SK"/>
        </w:rPr>
        <w:br/>
      </w: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01841 Dubnica nad Váhom</w:t>
      </w:r>
    </w:p>
    <w:p w14:paraId="1B7EA9D6" w14:textId="77777777" w:rsidR="005C0A42" w:rsidRDefault="005C0A42" w:rsidP="005C0A42">
      <w:pPr>
        <w:spacing w:after="0" w:line="240" w:lineRule="auto"/>
        <w:jc w:val="center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Tel.:  +421 905 688 317</w:t>
      </w:r>
    </w:p>
    <w:p w14:paraId="65463C33" w14:textId="77777777" w:rsidR="005C0A42" w:rsidRDefault="005C0A42" w:rsidP="005C0A42">
      <w:pPr>
        <w:spacing w:after="0" w:line="240" w:lineRule="auto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b/>
          <w:bCs/>
          <w:color w:val="363636"/>
          <w:sz w:val="29"/>
          <w:szCs w:val="29"/>
          <w:bdr w:val="none" w:sz="0" w:space="0" w:color="auto" w:frame="1"/>
          <w:lang w:eastAsia="sk-SK"/>
        </w:rPr>
        <w:t>Ordinačné hodiny</w:t>
      </w:r>
    </w:p>
    <w:p w14:paraId="528058FA" w14:textId="77777777" w:rsidR="005C0A42" w:rsidRDefault="005C0A42" w:rsidP="005C0A42">
      <w:pPr>
        <w:spacing w:after="240" w:line="240" w:lineRule="auto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color w:val="363636"/>
          <w:sz w:val="29"/>
          <w:szCs w:val="29"/>
          <w:lang w:eastAsia="sk-SK"/>
        </w:rPr>
        <w:t>Pondelok – Piatok             16:00 - 22:00</w:t>
      </w:r>
    </w:p>
    <w:p w14:paraId="20E2509B" w14:textId="77777777" w:rsidR="005C0A42" w:rsidRDefault="005C0A42" w:rsidP="005C0A42">
      <w:pPr>
        <w:spacing w:after="240" w:line="240" w:lineRule="auto"/>
        <w:textAlignment w:val="baseline"/>
        <w:rPr>
          <w:rFonts w:ascii="Source Sans Pro" w:eastAsia="Times New Roman" w:hAnsi="Source Sans Pro"/>
          <w:color w:val="363636"/>
          <w:sz w:val="29"/>
          <w:szCs w:val="29"/>
          <w:lang w:eastAsia="sk-SK"/>
        </w:rPr>
      </w:pPr>
      <w:r>
        <w:rPr>
          <w:rFonts w:ascii="Source Sans Pro" w:eastAsia="Times New Roman" w:hAnsi="Source Sans Pro"/>
          <w:color w:val="363636"/>
          <w:sz w:val="29"/>
          <w:szCs w:val="29"/>
          <w:lang w:eastAsia="sk-SK"/>
        </w:rPr>
        <w:t>Sobota, Nedeľa a sviatky  7:00 - 22:00</w:t>
      </w:r>
    </w:p>
    <w:p w14:paraId="017257E9" w14:textId="77777777" w:rsidR="005C0A42" w:rsidRDefault="005C0A42"/>
    <w:sectPr w:rsidR="005C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42"/>
    <w:rsid w:val="005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4D0A"/>
  <w15:chartTrackingRefBased/>
  <w15:docId w15:val="{F147DA2C-CD48-40D3-83AF-8B1A5042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0A42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2022-09-19T15:54:00Z</dcterms:created>
  <dcterms:modified xsi:type="dcterms:W3CDTF">2022-09-19T15:55:00Z</dcterms:modified>
</cp:coreProperties>
</file>